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EB2774" w:rsidP="00561AE4">
      <w:pPr>
        <w:ind w:leftChars="-500" w:left="-1050" w:firstLineChars="27" w:firstLine="57"/>
        <w:rPr>
          <w:szCs w:val="21"/>
        </w:rPr>
      </w:pPr>
      <w:r>
        <w:rPr>
          <w:rFonts w:hint="eastAsia"/>
          <w:noProof/>
          <w:szCs w:val="21"/>
        </w:rPr>
        <mc:AlternateContent>
          <mc:Choice Requires="wps">
            <w:drawing>
              <wp:anchor distT="0" distB="0" distL="114300" distR="114300" simplePos="0" relativeHeight="251675648" behindDoc="0" locked="0" layoutInCell="1" allowOverlap="1">
                <wp:simplePos x="0" y="0"/>
                <wp:positionH relativeFrom="column">
                  <wp:posOffset>4822190</wp:posOffset>
                </wp:positionH>
                <wp:positionV relativeFrom="paragraph">
                  <wp:posOffset>153670</wp:posOffset>
                </wp:positionV>
                <wp:extent cx="1287780" cy="213360"/>
                <wp:effectExtent l="0" t="0" r="26670" b="15240"/>
                <wp:wrapNone/>
                <wp:docPr id="2" name="テキスト ボックス 2"/>
                <wp:cNvGraphicFramePr/>
                <a:graphic xmlns:a="http://schemas.openxmlformats.org/drawingml/2006/main">
                  <a:graphicData uri="http://schemas.microsoft.com/office/word/2010/wordprocessingShape">
                    <wps:wsp>
                      <wps:cNvSpPr txBox="1"/>
                      <wps:spPr>
                        <a:xfrm>
                          <a:off x="0" y="0"/>
                          <a:ext cx="1287780" cy="213360"/>
                        </a:xfrm>
                        <a:prstGeom prst="rect">
                          <a:avLst/>
                        </a:prstGeom>
                        <a:solidFill>
                          <a:schemeClr val="lt1"/>
                        </a:solidFill>
                        <a:ln w="6350">
                          <a:solidFill>
                            <a:prstClr val="black"/>
                          </a:solidFill>
                        </a:ln>
                      </wps:spPr>
                      <wps:txbx>
                        <w:txbxContent>
                          <w:p w:rsidR="00EB2774" w:rsidRPr="00EB2774" w:rsidRDefault="00EB2774" w:rsidP="00EB2774">
                            <w:pPr>
                              <w:jc w:val="center"/>
                              <w:rPr>
                                <w:rFonts w:ascii="ＭＳ 明朝" w:hAnsi="ＭＳ 明朝"/>
                                <w:sz w:val="18"/>
                              </w:rPr>
                            </w:pPr>
                            <w:r w:rsidRPr="00EB2774">
                              <w:rPr>
                                <w:rFonts w:ascii="ＭＳ 明朝" w:hAnsi="ＭＳ 明朝" w:hint="eastAsia"/>
                                <w:sz w:val="18"/>
                              </w:rPr>
                              <w:t>12月</w:t>
                            </w:r>
                            <w:r w:rsidRPr="00EB2774">
                              <w:rPr>
                                <w:rFonts w:ascii="ＭＳ 明朝" w:hAnsi="ＭＳ 明朝"/>
                                <w:sz w:val="18"/>
                              </w:rPr>
                              <w:t>1日付改正予定</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9.7pt;margin-top:12.1pt;width:101.4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" fillcolor="white [3201]" strokeweight=".5pt">
                <v:textbox inset="0,0,,0">
                  <w:txbxContent>
                    <w:p w:rsidR="00EB2774" w:rsidRPr="00EB2774" w:rsidRDefault="00EB2774" w:rsidP="00EB2774">
                      <w:pPr>
                        <w:jc w:val="center"/>
                        <w:rPr>
                          <w:rFonts w:ascii="ＭＳ 明朝" w:hAnsi="ＭＳ 明朝"/>
                          <w:sz w:val="18"/>
                        </w:rPr>
                      </w:pPr>
                      <w:r w:rsidRPr="00EB2774">
                        <w:rPr>
                          <w:rFonts w:ascii="ＭＳ 明朝" w:hAnsi="ＭＳ 明朝" w:hint="eastAsia"/>
                          <w:sz w:val="18"/>
                        </w:rPr>
                        <w:t>12月</w:t>
                      </w:r>
                      <w:r w:rsidRPr="00EB2774">
                        <w:rPr>
                          <w:rFonts w:ascii="ＭＳ 明朝" w:hAnsi="ＭＳ 明朝"/>
                          <w:sz w:val="18"/>
                        </w:rPr>
                        <w:t>1日付改正予定</w:t>
                      </w:r>
                    </w:p>
                  </w:txbxContent>
                </v:textbox>
              </v:shape>
            </w:pict>
          </mc:Fallback>
        </mc:AlternateContent>
      </w:r>
      <w:r w:rsidR="00D11703">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bookmarkStart w:id="0" w:name="_GoBack" w:colFirst="1" w:colLast="4"/>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7"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bookmarkEnd w:id="0"/>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CD87B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437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272A-C59E-45C8-BA44-D4D3D64B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78</cp:revision>
  <cp:lastPrinted>2022-11-24T02:35:00Z</cp:lastPrinted>
  <dcterms:created xsi:type="dcterms:W3CDTF">2019-02-22T05:34:00Z</dcterms:created>
  <dcterms:modified xsi:type="dcterms:W3CDTF">2022-11-24T02:35:00Z</dcterms:modified>
</cp:coreProperties>
</file>